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070AE" w14:textId="77777777" w:rsidR="002D4532" w:rsidRPr="002D4532" w:rsidRDefault="002D4532" w:rsidP="002D45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SCHEDA 2: Valutazione Approfondita e Assegnazione Codice</w:t>
      </w:r>
    </w:p>
    <w:p w14:paraId="75FF9255" w14:textId="77777777" w:rsidR="002D4532" w:rsidRPr="002D4532" w:rsidRDefault="002D4532" w:rsidP="002D45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Da compilare a cura del Team Anti-Bullismo e del Referente d’Intesa con il Consiglio di Classe (FASE 2).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2"/>
        <w:gridCol w:w="4316"/>
      </w:tblGrid>
      <w:tr w:rsidR="002D4532" w:rsidRPr="002D4532" w14:paraId="0CF687BC" w14:textId="77777777" w:rsidTr="00937FC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689DBFE3" w14:textId="77777777" w:rsidR="002D4532" w:rsidRPr="002D4532" w:rsidRDefault="002D453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D453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SCHEDA DI VALUTAZIONE E PRESA IN CARICO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6D74ECB" w14:textId="77777777" w:rsidR="002D4532" w:rsidRPr="002D4532" w:rsidRDefault="002D453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D453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Rif. Segnalazione N.: ________</w:t>
            </w:r>
          </w:p>
        </w:tc>
      </w:tr>
      <w:tr w:rsidR="002D4532" w:rsidRPr="002D4532" w14:paraId="1B2E6FCD" w14:textId="77777777" w:rsidTr="00937FC5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68C1DD6F" w14:textId="77777777" w:rsidR="002D4532" w:rsidRPr="002D4532" w:rsidRDefault="002D453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D453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Valutazione:</w:t>
            </w:r>
            <w:r w:rsidRPr="002D4532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2D4532">
              <w:rPr>
                <w:rFonts w:ascii="Courier New" w:eastAsia="Times New Roman" w:hAnsi="Courier New" w:cs="Courier New"/>
                <w:lang w:eastAsia="it-IT"/>
              </w:rPr>
              <w:t>DD/MM/YYYY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058D69E" w14:textId="77777777" w:rsidR="002D4532" w:rsidRPr="002D4532" w:rsidRDefault="002D453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D453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Docente Referente:</w:t>
            </w:r>
            <w:r w:rsidRPr="002D4532">
              <w:rPr>
                <w:rFonts w:ascii="Times New Roman" w:eastAsia="Times New Roman" w:hAnsi="Times New Roman" w:cs="Times New Roman"/>
                <w:lang w:eastAsia="it-IT"/>
              </w:rPr>
              <w:t xml:space="preserve"> ____________________</w:t>
            </w:r>
          </w:p>
        </w:tc>
      </w:tr>
    </w:tbl>
    <w:p w14:paraId="5F83BD73" w14:textId="77777777" w:rsidR="002D4532" w:rsidRPr="002D4532" w:rsidRDefault="002D4532" w:rsidP="002D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1. RILEVAZIONE CRITERI DI QUALIFICAZIONE DEL FENOMENO</w:t>
      </w:r>
    </w:p>
    <w:p w14:paraId="5C07C489" w14:textId="77777777" w:rsidR="002D4532" w:rsidRPr="002D4532" w:rsidRDefault="002D4532" w:rsidP="002D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Verifica dei requisiti (rispetto alla sezione "Cosa NON è bullismo"):</w:t>
      </w:r>
    </w:p>
    <w:p w14:paraId="310B9ADB" w14:textId="77777777" w:rsidR="002D4532" w:rsidRPr="002D4532" w:rsidRDefault="002D4532" w:rsidP="002D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Intenzionalità del gesto: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Sì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No</w:t>
      </w:r>
    </w:p>
    <w:p w14:paraId="25408A4B" w14:textId="77777777" w:rsidR="002D4532" w:rsidRPr="002D4532" w:rsidRDefault="002D4532" w:rsidP="002D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Reiterazione / Pervasività nel tempo: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Sì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No</w:t>
      </w:r>
    </w:p>
    <w:p w14:paraId="380624B5" w14:textId="77777777" w:rsidR="002D4532" w:rsidRPr="002D4532" w:rsidRDefault="002D4532" w:rsidP="002D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Asimmetria di potere / Dislivello socio-emotivo: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Sì </w:t>
      </w: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No</w:t>
      </w:r>
    </w:p>
    <w:p w14:paraId="5EBAF5D7" w14:textId="77777777" w:rsidR="002D4532" w:rsidRPr="002D4532" w:rsidRDefault="002D4532" w:rsidP="002D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Note esplicative: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</w:t>
      </w:r>
    </w:p>
    <w:p w14:paraId="45761AE3" w14:textId="77777777" w:rsidR="002D4532" w:rsidRPr="002D4532" w:rsidRDefault="002D4532" w:rsidP="002D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2. VALUTAZIONE DI GRAVITÀ E ASSEGNAZIONE CODICE</w:t>
      </w:r>
    </w:p>
    <w:p w14:paraId="5EF251E0" w14:textId="77777777" w:rsidR="002D4532" w:rsidRPr="002D4532" w:rsidRDefault="002D4532" w:rsidP="002D45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🟢 </w:t>
      </w: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CODICE VERDE (Rischio Lieve)</w:t>
      </w:r>
    </w:p>
    <w:p w14:paraId="113BEF4C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Condizione: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Episodio isolato o dinamica relazionale disfunzionale/conflittuale tra pari.</w:t>
      </w:r>
    </w:p>
    <w:p w14:paraId="4357DFD2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Azione prevista: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Monitoraggio e intervento educativo guidato dal docente di classe/coordinatore.</w:t>
      </w:r>
    </w:p>
    <w:p w14:paraId="1D325162" w14:textId="77777777" w:rsidR="002D4532" w:rsidRPr="002D4532" w:rsidRDefault="002D4532" w:rsidP="002D453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🟡 </w:t>
      </w: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CODICE GIALLO (Rischio Sistematico)</w:t>
      </w:r>
    </w:p>
    <w:p w14:paraId="2E68EB21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Condizione: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Prepotenze reiterate con manifesta asimmetria relazionale.</w:t>
      </w:r>
    </w:p>
    <w:p w14:paraId="0A111241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Azione prevista: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Interventi individualizzati a scuola, convocazione formale delle famiglie, percorso di mediazione/rieducazione.</w:t>
      </w:r>
    </w:p>
    <w:p w14:paraId="4BF6031B" w14:textId="77777777" w:rsidR="002D4532" w:rsidRPr="002D4532" w:rsidRDefault="002D4532" w:rsidP="002D453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🔴 </w:t>
      </w: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CODICE ROSSO (Urgenza / Gravità Elevata)</w:t>
      </w:r>
    </w:p>
    <w:p w14:paraId="37E20531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Condizione: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Violenza fisica, condotte di rilevanza penale (artt. 581, 582, 595, 610, 612 C.P.) o grave sofferenza psicologica.</w:t>
      </w:r>
    </w:p>
    <w:p w14:paraId="74EDEF3B" w14:textId="77777777" w:rsidR="002D4532" w:rsidRPr="002D4532" w:rsidRDefault="002D4532" w:rsidP="002D453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Azione prevista: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Intervento immediato della Dirigenza Scolastica, sanzioni disciplinari, coinvolgimento Servizi del Territorio (ASL, Servizi Sociali, Forze dell'Ordine/Polizia Postale).</w:t>
      </w:r>
    </w:p>
    <w:p w14:paraId="66FFA0BE" w14:textId="77777777" w:rsidR="002D4532" w:rsidRPr="002D4532" w:rsidRDefault="002D4532" w:rsidP="002D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3. PIANO D'INTERVENTO STABILITO (FASE 3)</w:t>
      </w:r>
    </w:p>
    <w:p w14:paraId="77C69208" w14:textId="77777777" w:rsidR="002D4532" w:rsidRPr="002D4532" w:rsidRDefault="002D4532" w:rsidP="002D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Discussioni guidate e lavoro sul clima classe </w:t>
      </w: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(Docenti di Classe)</w:t>
      </w:r>
    </w:p>
    <w:p w14:paraId="17DD2429" w14:textId="77777777" w:rsidR="002D4532" w:rsidRPr="002D4532" w:rsidRDefault="002D4532" w:rsidP="002D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Colloqui individuali e percorsi rieducativi/riparativi </w:t>
      </w: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(Team Anti-Bullismo / Psicologo)</w:t>
      </w:r>
    </w:p>
    <w:p w14:paraId="19C0F810" w14:textId="77777777" w:rsidR="002D4532" w:rsidRPr="002D4532" w:rsidRDefault="002D4532" w:rsidP="002D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Convocazione formale delle famiglie </w:t>
      </w: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(Dirigente Scolastico / Referente)</w:t>
      </w:r>
    </w:p>
    <w:p w14:paraId="1AF93603" w14:textId="77777777" w:rsidR="002D4532" w:rsidRPr="002D4532" w:rsidRDefault="002D4532" w:rsidP="002D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Attività riparatrici (lettera di scuse, approfondimenti) / Sospensione attiva </w:t>
      </w: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(Consiglio di Classe)</w:t>
      </w:r>
    </w:p>
    <w:p w14:paraId="6599CD68" w14:textId="77777777" w:rsidR="002D4532" w:rsidRPr="002D4532" w:rsidRDefault="002D4532" w:rsidP="002D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2D4532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2D4532">
        <w:rPr>
          <w:rFonts w:ascii="Times New Roman" w:eastAsia="Times New Roman" w:hAnsi="Times New Roman" w:cs="Times New Roman"/>
          <w:lang w:eastAsia="it-IT"/>
        </w:rPr>
        <w:t xml:space="preserve"> Segnalazione Servizi Sociali / Autorità Giudiziaria </w:t>
      </w:r>
      <w:r w:rsidRPr="002D4532">
        <w:rPr>
          <w:rFonts w:ascii="Times New Roman" w:eastAsia="Times New Roman" w:hAnsi="Times New Roman" w:cs="Times New Roman"/>
          <w:i/>
          <w:iCs/>
          <w:lang w:eastAsia="it-IT"/>
        </w:rPr>
        <w:t>(Dirigente Scolastico)</w:t>
      </w:r>
    </w:p>
    <w:p w14:paraId="5869F116" w14:textId="77777777" w:rsidR="002D4532" w:rsidRPr="002D4532" w:rsidRDefault="002D4532" w:rsidP="002D453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eastAsia="it-IT"/>
        </w:rPr>
      </w:pPr>
      <w:r w:rsidRPr="002D4532">
        <w:rPr>
          <w:rFonts w:ascii="Times New Roman" w:eastAsia="Times New Roman" w:hAnsi="Times New Roman" w:cs="Times New Roman"/>
          <w:b/>
          <w:bCs/>
          <w:lang w:eastAsia="it-IT"/>
        </w:rPr>
        <w:t>Firme del Team Anti-Bullismo:</w:t>
      </w:r>
      <w:r w:rsidRPr="002D4532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EC19E59" w14:textId="77777777" w:rsidR="000C2225" w:rsidRDefault="000C2225"/>
    <w:sectPr w:rsidR="000C22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E5DD0"/>
    <w:multiLevelType w:val="multilevel"/>
    <w:tmpl w:val="5926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23BA3"/>
    <w:multiLevelType w:val="multilevel"/>
    <w:tmpl w:val="4110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360FB"/>
    <w:multiLevelType w:val="multilevel"/>
    <w:tmpl w:val="7D52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196712"/>
    <w:multiLevelType w:val="multilevel"/>
    <w:tmpl w:val="EBBA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C2E1C"/>
    <w:multiLevelType w:val="multilevel"/>
    <w:tmpl w:val="60A4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4380441">
    <w:abstractNumId w:val="3"/>
  </w:num>
  <w:num w:numId="2" w16cid:durableId="769549430">
    <w:abstractNumId w:val="1"/>
  </w:num>
  <w:num w:numId="3" w16cid:durableId="52044901">
    <w:abstractNumId w:val="0"/>
  </w:num>
  <w:num w:numId="4" w16cid:durableId="847214077">
    <w:abstractNumId w:val="2"/>
  </w:num>
  <w:num w:numId="5" w16cid:durableId="66016363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32"/>
    <w:rsid w:val="000C2225"/>
    <w:rsid w:val="002B4053"/>
    <w:rsid w:val="002D4532"/>
    <w:rsid w:val="006B1E53"/>
    <w:rsid w:val="00E8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D4E7F7"/>
  <w15:chartTrackingRefBased/>
  <w15:docId w15:val="{3CD28B94-7842-B442-B1FE-D46504F3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453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D4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4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4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4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4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4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4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4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4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4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4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4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45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45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45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45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45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45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4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4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4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4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4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45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5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45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4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45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45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macos</dc:creator>
  <cp:keywords/>
  <dc:description/>
  <cp:lastModifiedBy>macos</cp:lastModifiedBy>
  <cp:revision>1</cp:revision>
  <dcterms:created xsi:type="dcterms:W3CDTF">2026-10-30T11:26:00Z</dcterms:created>
  <dcterms:modified xsi:type="dcterms:W3CDTF">2026-10-30T11:27:00Z</dcterms:modified>
</cp:coreProperties>
</file>